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DF" w:rsidRDefault="008F77DF" w:rsidP="008F77DF">
      <w:pPr>
        <w:jc w:val="center"/>
      </w:pPr>
      <w:r w:rsidRPr="008F77D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04CC65B" wp14:editId="6C624BBA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DF" w:rsidRDefault="008F77DF" w:rsidP="008F77DF">
      <w:pPr>
        <w:jc w:val="center"/>
        <w:rPr>
          <w:sz w:val="26"/>
          <w:szCs w:val="26"/>
        </w:rPr>
      </w:pPr>
      <w:r w:rsidRPr="008F77DF">
        <w:rPr>
          <w:sz w:val="26"/>
          <w:szCs w:val="26"/>
        </w:rPr>
        <w:t>Комитет экономической политики администрации Ханты-Мансийского района</w:t>
      </w:r>
    </w:p>
    <w:p w:rsidR="008F77DF" w:rsidRDefault="008F77DF" w:rsidP="008F77DF">
      <w:pPr>
        <w:jc w:val="center"/>
        <w:rPr>
          <w:sz w:val="26"/>
          <w:szCs w:val="26"/>
        </w:rPr>
      </w:pPr>
    </w:p>
    <w:p w:rsidR="008F77DF" w:rsidRDefault="008F77DF" w:rsidP="008F77DF">
      <w:pPr>
        <w:jc w:val="center"/>
        <w:rPr>
          <w:sz w:val="26"/>
          <w:szCs w:val="26"/>
        </w:rPr>
      </w:pPr>
    </w:p>
    <w:p w:rsidR="00F4094E" w:rsidRPr="00F94427" w:rsidRDefault="00F4094E" w:rsidP="00F409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F944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собенности регулирования труда женщин и лиц с семейными обязанностями</w:t>
      </w:r>
    </w:p>
    <w:p w:rsidR="0080496F" w:rsidRPr="008F77DF" w:rsidRDefault="0080496F" w:rsidP="0080496F">
      <w:pPr>
        <w:rPr>
          <w:b/>
          <w:sz w:val="32"/>
          <w:szCs w:val="32"/>
        </w:rPr>
      </w:pPr>
    </w:p>
    <w:p w:rsidR="008F77DF" w:rsidRDefault="005E6E73" w:rsidP="008F77DF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EBA2E6" wp14:editId="5567973F">
                <wp:extent cx="5988050" cy="4171950"/>
                <wp:effectExtent l="0" t="0" r="0" b="0"/>
                <wp:docPr id="5" name="AutoShape 3" descr="Все, что нужно знать об испытательном сроке при приеме на рабо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8805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96F" w:rsidRDefault="00F4094E" w:rsidP="005E6E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F436A4" wp14:editId="6DE0DCE2">
                                  <wp:extent cx="5805170" cy="3845499"/>
                                  <wp:effectExtent l="0" t="0" r="5080" b="3175"/>
                                  <wp:docPr id="4" name="Рисунок 4" descr="http://cityslav.ru/assets/components/gallery/files/82/36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cityslav.ru/assets/components/gallery/files/82/36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5170" cy="384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13E4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F313E4" w:rsidRPr="000E650A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80496F" w:rsidRPr="0080496F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7" name="Прямоугольник 7" descr="https://avatars.mds.yandex.net/get-zen_doc/1112006/pub_5ae38f84db0cd9e28f7a0cae_5ae390401410c3259ffe6ff4/scale_12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FE52F22" id="Прямоугольник 7" o:spid="_x0000_s1026" alt="https://avatars.mds.yandex.net/get-zen_doc/1112006/pub_5ae38f84db0cd9e28f7a0cae_5ae390401410c3259ffe6ff4/scale_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iN7nUy&#10;AwAARAYAAA4AAAAAAAAAAAAAAAAALgIAAGRycy9lMm9Eb2MueG1sUEsBAi0AFAAGAAgAAAAhAEyg&#10;6SzYAAAAAwEAAA8AAAAAAAAAAAAAAAAAjAUAAGRycy9kb3ducmV2LnhtbFBLBQYAAAAABAAEAPMA&#10;AACR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80496F" w:rsidRDefault="0080496F" w:rsidP="005E6E73">
                            <w:pPr>
                              <w:jc w:val="center"/>
                            </w:pPr>
                            <w:r w:rsidRPr="0080496F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12" name="Прямоугольник 12" descr="https://im0-tub-ru.yandex.net/i?id=7503d6000039fc2fbe58c96af3b33eef&amp;n=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6A49E49" id="Прямоугольник 12" o:spid="_x0000_s1026" alt="https://im0-tub-ru.yandex.net/i?id=7503d6000039fc2fbe58c96af3b33eef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WITehkDAAAfBgAADgAAAAAAAAAAAAAAAAAuAgAA&#10;ZHJzL2Uyb0RvYy54bWxQSwECLQAUAAYACAAAACEATKDpLNgAAAADAQAADwAAAAAAAAAAAAAAAABz&#10;BQAAZHJzL2Rvd25yZXYueG1sUEsFBgAAAAAEAAQA8wAAAHg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5E6E73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5757545" cy="4413743"/>
                                      <wp:effectExtent l="0" t="0" r="0" b="6350"/>
                                      <wp:docPr id="6" name="Прямоугольник 6" descr="Все, что нужно знать об испытательном сроке при приеме на работу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757545" cy="44137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DB8B2B0" id="Прямоугольник 6" o:spid="_x0000_s1026" alt="Все, что нужно знать об испытательном сроке при приеме на работу" style="width:453.35pt;height:3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BA2E6" id="AutoShape 3" o:spid="_x0000_s1026" alt="Все, что нужно знать об испытательном сроке при приеме на работу" style="width:471.5pt;height:3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" filled="f" stroked="f">
                <o:lock v:ext="edit" aspectratio="t"/>
                <v:textbox>
                  <w:txbxContent>
                    <w:p w:rsidR="0080496F" w:rsidRDefault="00F4094E" w:rsidP="005E6E7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F436A4" wp14:editId="6DE0DCE2">
                            <wp:extent cx="5805170" cy="3845499"/>
                            <wp:effectExtent l="0" t="0" r="5080" b="3175"/>
                            <wp:docPr id="4" name="Рисунок 4" descr="http://cityslav.ru/assets/components/gallery/files/82/36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cityslav.ru/assets/components/gallery/files/82/36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5170" cy="3845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13E4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F313E4" w:rsidRPr="000E650A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80496F" w:rsidRPr="0080496F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7" name="Прямоугольник 7" descr="https://avatars.mds.yandex.net/get-zen_doc/1112006/pub_5ae38f84db0cd9e28f7a0cae_5ae390401410c3259ffe6ff4/scale_12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17BF630" id="Прямоугольник 7" o:spid="_x0000_s1026" alt="https://avatars.mds.yandex.net/get-zen_doc/1112006/pub_5ae38f84db0cd9e28f7a0cae_5ae390401410c3259ffe6ff4/scale_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iN7nUy&#10;AwAARAYAAA4AAAAAAAAAAAAAAAAALgIAAGRycy9lMm9Eb2MueG1sUEsBAi0AFAAGAAgAAAAhAEyg&#10;6SzYAAAAAwEAAA8AAAAAAAAAAAAAAAAAjAUAAGRycy9kb3ducmV2LnhtbFBLBQYAAAAABAAEAPMA&#10;AACR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80496F" w:rsidRDefault="0080496F" w:rsidP="005E6E73">
                      <w:pPr>
                        <w:jc w:val="center"/>
                      </w:pPr>
                      <w:r w:rsidRPr="0080496F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12" name="Прямоугольник 12" descr="https://im0-tub-ru.yandex.net/i?id=7503d6000039fc2fbe58c96af3b33eef&amp;n=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EB9BDC5" id="Прямоугольник 12" o:spid="_x0000_s1026" alt="https://im0-tub-ru.yandex.net/i?id=7503d6000039fc2fbe58c96af3b33eef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WITehkDAAAfBgAADgAAAAAAAAAAAAAAAAAuAgAA&#10;ZHJzL2Uyb0RvYy54bWxQSwECLQAUAAYACAAAACEATKDpLNgAAAADAQAADwAAAAAAAAAAAAAAAABz&#10;BQAAZHJzL2Rvd25yZXYueG1sUEsFBgAAAAAEAAQA8wAAAHg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5E6E73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5757545" cy="4413743"/>
                                <wp:effectExtent l="0" t="0" r="0" b="6350"/>
                                <wp:docPr id="6" name="Прямоугольник 6" descr="Все, что нужно знать об испытательном сроке при приеме на работу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757545" cy="44137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1E54648" id="Прямоугольник 6" o:spid="_x0000_s1026" alt="Все, что нужно знать об испытательном сроке при приеме на работу" style="width:453.35pt;height:3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1A95" w:rsidRDefault="005E6E73" w:rsidP="008F77DF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AB4F47" wp14:editId="0831EB3F">
                <wp:extent cx="304800" cy="304800"/>
                <wp:effectExtent l="0" t="0" r="0" b="0"/>
                <wp:docPr id="2" name="AutoShape 1" descr="Оформляем испытательный срок по всем правил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D5339" id="AutoShape 1" o:spid="_x0000_s1026" alt="Оформляем испытательный срок по всем правила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IDEYmFQMAABU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80496F" w:rsidRDefault="0080496F" w:rsidP="008F77DF">
      <w:pPr>
        <w:jc w:val="center"/>
        <w:rPr>
          <w:sz w:val="28"/>
          <w:szCs w:val="28"/>
        </w:rPr>
      </w:pPr>
    </w:p>
    <w:p w:rsidR="0080496F" w:rsidRDefault="0080496F" w:rsidP="008F77DF">
      <w:pPr>
        <w:jc w:val="center"/>
        <w:rPr>
          <w:sz w:val="28"/>
          <w:szCs w:val="28"/>
        </w:rPr>
      </w:pPr>
    </w:p>
    <w:p w:rsidR="008F77DF" w:rsidRDefault="008F77DF" w:rsidP="008F77D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Ханты-Мансийск 20</w:t>
      </w:r>
      <w:r w:rsidR="005E6E73">
        <w:rPr>
          <w:sz w:val="28"/>
          <w:szCs w:val="28"/>
        </w:rPr>
        <w:t>20</w:t>
      </w:r>
    </w:p>
    <w:p w:rsidR="00F4094E" w:rsidRPr="00F94427" w:rsidRDefault="00F4094E" w:rsidP="00F409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</w:t>
      </w:r>
      <w:r w:rsidRPr="00F944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собенности регулирования труда женщин и лиц с семейными обязанностями</w:t>
      </w:r>
    </w:p>
    <w:p w:rsidR="005E6E73" w:rsidRDefault="005E6E73" w:rsidP="005E6E73">
      <w:pPr>
        <w:shd w:val="clear" w:color="auto" w:fill="FFFFFF"/>
        <w:spacing w:after="0" w:line="260" w:lineRule="exact"/>
        <w:ind w:left="19" w:right="14" w:firstLine="68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прав граждан РФ в сфере труда независимо от пола, национальности, имущественного и должностного положения, а также от других обстоятельств обеспечивается не только путем законодательного запрещения дискриминации по указанным основаниям, но и путем обеспечения равных возможностей, т.е. частичного ограничения общих правил по тем же вопросам либо путем установления для отдельных категорий работников дополнительных правил (ст. 251 ТК). К таким категориям работников относятся прежде всего женщины и другие лица с семейными обязанностями (гл. 41 ТК). Это позволяет им трудиться без ущерба для своего здоровья и гармонично сочетать семейные и профессиональные обязанности.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РФ содержит нормы, касающиеся особенностей регулирования труда отдельных категорий работников. В частности, гл. 41 ТК РФ устанавливает особенности регулирования труда женщин и лиц с семейными обязанностями (ст. ст. 253 - 264 ТК РФ).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льготы, предоставляемые женщинам в связи с материнством (например, ограничения на работу в ночное время, привлечение к сверхурочным работам, направление в командировки), распространяются также на следующих лиц: отцов, воспитывающих детей без матерей и опекунов (попечителей) несовершеннолетних.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семейными обязанностями Трудовым кодексом РФ предусмотрены гарантии в части регулирования рабочего времени.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работ в ночное время и к выполнению сверхурочных работ не допускаются беременные женщины. При согласии работника допускаются к работам в но</w:t>
      </w:r>
      <w:bookmarkStart w:id="0" w:name="_GoBack"/>
      <w:bookmarkEnd w:id="0"/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чное время женщины, имеющие детей в возрасте до трех лет, работники, имеющие детей-инвалидов, работники, осуществляющие уход за больными членами их семей (на основании листка нетрудоспособности), матери и отцы, воспитывающие без супруга (супруги) детей в возрасте до пяти лет, опекуны детей в возрасте до пяти лет.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режима рабочего времени для женщин, имеющих детей в возрасте до полутора лет, следует учитывать, что ст. 258 ТК РФ предусмотрены дополнительные перерывы для кормления ребенка. Данные </w:t>
      </w: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перерывы включаются в рабочее время и подлежат оплате в размере среднего заработка. На основании заявления женщины такие перерывы могут присоединяться к перерыву для отдыха и питания без уменьшения времени отдыха </w:t>
      </w:r>
      <w:proofErr w:type="gramStart"/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переноситься</w:t>
      </w:r>
      <w:proofErr w:type="gramEnd"/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или окончание рабочего дня (смены).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женщин и лиц с семейными обязанностями распространяются общие нормы трудового законодательства в части предоставления им отпусков. В соответствии со ст. 260 ТК РФ женщине по ее желанию должен быть предоставлен ежегодный оплачиваемый отпуск. Она может воспользоваться таким правом: перед отпуском по беременности и родам; непосредственно после окончания отпуска по беременности и родам; по окончании отпуска по уходу за ребенком.</w:t>
      </w:r>
    </w:p>
    <w:p w:rsidR="00F4094E" w:rsidRPr="00F4094E" w:rsidRDefault="00F4094E" w:rsidP="00F409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п.8 ст. 56 Федерального закона «О службе в органах внутренних дел Российской Федерации и внесении изменений в отдельные законодательные акты Российской Федерации» сотруднику органов внутренних дел женского пола, а также сотруднику, являющемуся отцом и воспитывающему ребенка без матери, предоставляется отпуск по уходу за ребенком до достижения им возраста трех лет в порядке, предусмотренным трудовым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законодательством. Аналогичной </w:t>
      </w: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позиции придерживаются Конституционный Суд РФ и Верховный Суд РФ, исходя из того, что граждане добровольно избрали для себя службу в органах внутренних дел, приняв тем самым на себя и определенные ограничения.</w:t>
      </w:r>
    </w:p>
    <w:p w:rsidR="00F313E4" w:rsidRDefault="00F4094E" w:rsidP="00F4094E">
      <w:pPr>
        <w:spacing w:line="276" w:lineRule="auto"/>
        <w:jc w:val="both"/>
      </w:pPr>
      <w:r w:rsidRPr="00F4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261 ТК РФ устанавливает запрет на расторжение трудового договора по инициативе работодателя со следующими работниками: беременными женщинами, женщинами, имеющими детей в возрасте до трех лет; одинокими матерями, воспитывающими детей в возрасте до 14 лет (ребенка-инвалида до 18 лет); лицами, воспитывающими без матери детей в возрасте до 14 лет (ребенка-инвалида до 18 лет); многодетными отцами, которые являются единственными кормильцами в семье.</w:t>
      </w:r>
    </w:p>
    <w:p w:rsidR="005E5443" w:rsidRPr="009E3BE2" w:rsidRDefault="00F4094E" w:rsidP="00372600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83BABA2">
            <wp:extent cx="5389245" cy="4200525"/>
            <wp:effectExtent l="0" t="0" r="190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5443" w:rsidRPr="009E3BE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6F" w:rsidRDefault="0080496F" w:rsidP="008F77DF">
      <w:pPr>
        <w:spacing w:after="0" w:line="240" w:lineRule="auto"/>
      </w:pPr>
      <w:r>
        <w:separator/>
      </w:r>
    </w:p>
  </w:endnote>
  <w:endnote w:type="continuationSeparator" w:id="0">
    <w:p w:rsidR="0080496F" w:rsidRDefault="0080496F" w:rsidP="008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6F" w:rsidRDefault="0080496F" w:rsidP="008F77DF">
      <w:pPr>
        <w:spacing w:after="0" w:line="240" w:lineRule="auto"/>
      </w:pPr>
      <w:r>
        <w:separator/>
      </w:r>
    </w:p>
  </w:footnote>
  <w:footnote w:type="continuationSeparator" w:id="0">
    <w:p w:rsidR="0080496F" w:rsidRDefault="0080496F" w:rsidP="008F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6F" w:rsidRDefault="0080496F" w:rsidP="008F77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2" w15:restartNumberingAfterBreak="0">
    <w:nsid w:val="0371453C"/>
    <w:multiLevelType w:val="hybridMultilevel"/>
    <w:tmpl w:val="ABEE596A"/>
    <w:lvl w:ilvl="0" w:tplc="536244A0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F979E0"/>
    <w:multiLevelType w:val="multilevel"/>
    <w:tmpl w:val="CAE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220B2"/>
    <w:multiLevelType w:val="multilevel"/>
    <w:tmpl w:val="073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47070"/>
    <w:multiLevelType w:val="multilevel"/>
    <w:tmpl w:val="71D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53349"/>
    <w:multiLevelType w:val="multilevel"/>
    <w:tmpl w:val="7E5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B556E"/>
    <w:multiLevelType w:val="multilevel"/>
    <w:tmpl w:val="635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91427"/>
    <w:multiLevelType w:val="multilevel"/>
    <w:tmpl w:val="883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40092"/>
    <w:multiLevelType w:val="hybridMultilevel"/>
    <w:tmpl w:val="F5B85E7C"/>
    <w:lvl w:ilvl="0" w:tplc="536244A0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907262"/>
    <w:multiLevelType w:val="multilevel"/>
    <w:tmpl w:val="DD4C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E6D9D"/>
    <w:multiLevelType w:val="multilevel"/>
    <w:tmpl w:val="DE8A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B2B93"/>
    <w:multiLevelType w:val="hybridMultilevel"/>
    <w:tmpl w:val="B61C0526"/>
    <w:lvl w:ilvl="0" w:tplc="536244A0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735139"/>
    <w:multiLevelType w:val="multilevel"/>
    <w:tmpl w:val="692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56FD3"/>
    <w:multiLevelType w:val="multilevel"/>
    <w:tmpl w:val="74D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16ED5"/>
    <w:multiLevelType w:val="multilevel"/>
    <w:tmpl w:val="653A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B516A"/>
    <w:multiLevelType w:val="multilevel"/>
    <w:tmpl w:val="125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602F6"/>
    <w:multiLevelType w:val="hybridMultilevel"/>
    <w:tmpl w:val="0C28A242"/>
    <w:lvl w:ilvl="0" w:tplc="536244A0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DE1F85"/>
    <w:multiLevelType w:val="multilevel"/>
    <w:tmpl w:val="E86C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E5724"/>
    <w:multiLevelType w:val="multilevel"/>
    <w:tmpl w:val="836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C1DCC"/>
    <w:multiLevelType w:val="multilevel"/>
    <w:tmpl w:val="9F2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232F8"/>
    <w:multiLevelType w:val="multilevel"/>
    <w:tmpl w:val="3FD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A63D4"/>
    <w:multiLevelType w:val="multilevel"/>
    <w:tmpl w:val="0AF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9163F"/>
    <w:multiLevelType w:val="multilevel"/>
    <w:tmpl w:val="661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F6388F"/>
    <w:multiLevelType w:val="multilevel"/>
    <w:tmpl w:val="1B9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87768F"/>
    <w:multiLevelType w:val="multilevel"/>
    <w:tmpl w:val="542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5"/>
  </w:num>
  <w:num w:numId="5">
    <w:abstractNumId w:val="23"/>
  </w:num>
  <w:num w:numId="6">
    <w:abstractNumId w:val="21"/>
  </w:num>
  <w:num w:numId="7">
    <w:abstractNumId w:val="2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7"/>
  </w:num>
  <w:num w:numId="13">
    <w:abstractNumId w:val="12"/>
  </w:num>
  <w:num w:numId="14">
    <w:abstractNumId w:val="9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7"/>
  </w:num>
  <w:num w:numId="20">
    <w:abstractNumId w:val="5"/>
  </w:num>
  <w:num w:numId="21">
    <w:abstractNumId w:val="16"/>
  </w:num>
  <w:num w:numId="22">
    <w:abstractNumId w:val="22"/>
  </w:num>
  <w:num w:numId="23">
    <w:abstractNumId w:val="13"/>
  </w:num>
  <w:num w:numId="24">
    <w:abstractNumId w:val="6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D"/>
    <w:rsid w:val="0000795D"/>
    <w:rsid w:val="0001027C"/>
    <w:rsid w:val="00052F7D"/>
    <w:rsid w:val="0009366C"/>
    <w:rsid w:val="000B5A59"/>
    <w:rsid w:val="000D352B"/>
    <w:rsid w:val="000E650A"/>
    <w:rsid w:val="000F17B1"/>
    <w:rsid w:val="000F1DDA"/>
    <w:rsid w:val="00125876"/>
    <w:rsid w:val="001532D1"/>
    <w:rsid w:val="00177053"/>
    <w:rsid w:val="001A21AD"/>
    <w:rsid w:val="001C7EAC"/>
    <w:rsid w:val="001D106F"/>
    <w:rsid w:val="00206A0F"/>
    <w:rsid w:val="00206C16"/>
    <w:rsid w:val="00215FB5"/>
    <w:rsid w:val="00232FB6"/>
    <w:rsid w:val="00241B6F"/>
    <w:rsid w:val="0026623A"/>
    <w:rsid w:val="0027631E"/>
    <w:rsid w:val="00295B4F"/>
    <w:rsid w:val="002B06E5"/>
    <w:rsid w:val="002F1A95"/>
    <w:rsid w:val="003427E0"/>
    <w:rsid w:val="00372600"/>
    <w:rsid w:val="003A6D64"/>
    <w:rsid w:val="00415D6A"/>
    <w:rsid w:val="00425425"/>
    <w:rsid w:val="00451895"/>
    <w:rsid w:val="00461F7B"/>
    <w:rsid w:val="004E2285"/>
    <w:rsid w:val="004F195E"/>
    <w:rsid w:val="004F2CC4"/>
    <w:rsid w:val="00500625"/>
    <w:rsid w:val="0050434C"/>
    <w:rsid w:val="005177AB"/>
    <w:rsid w:val="0055077C"/>
    <w:rsid w:val="005611CD"/>
    <w:rsid w:val="00577A81"/>
    <w:rsid w:val="005E5443"/>
    <w:rsid w:val="005E6E73"/>
    <w:rsid w:val="00605942"/>
    <w:rsid w:val="006379CC"/>
    <w:rsid w:val="006A5E80"/>
    <w:rsid w:val="00707511"/>
    <w:rsid w:val="007202DC"/>
    <w:rsid w:val="0073238D"/>
    <w:rsid w:val="0076575F"/>
    <w:rsid w:val="007A3A5E"/>
    <w:rsid w:val="007A7C15"/>
    <w:rsid w:val="0080496F"/>
    <w:rsid w:val="00866E29"/>
    <w:rsid w:val="00871EDE"/>
    <w:rsid w:val="00876AD5"/>
    <w:rsid w:val="008D6761"/>
    <w:rsid w:val="008F77DF"/>
    <w:rsid w:val="0094165E"/>
    <w:rsid w:val="00972E2E"/>
    <w:rsid w:val="00A440F1"/>
    <w:rsid w:val="00A81278"/>
    <w:rsid w:val="00AC192F"/>
    <w:rsid w:val="00B2375A"/>
    <w:rsid w:val="00B52BB5"/>
    <w:rsid w:val="00B829A5"/>
    <w:rsid w:val="00BB6470"/>
    <w:rsid w:val="00BD5BDC"/>
    <w:rsid w:val="00C40653"/>
    <w:rsid w:val="00CF00C4"/>
    <w:rsid w:val="00D034D4"/>
    <w:rsid w:val="00D83197"/>
    <w:rsid w:val="00DD3798"/>
    <w:rsid w:val="00EB6121"/>
    <w:rsid w:val="00F17DC8"/>
    <w:rsid w:val="00F25E15"/>
    <w:rsid w:val="00F313E4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1E6B69-A2BE-405C-9BEE-62A0DEC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7DF"/>
  </w:style>
  <w:style w:type="paragraph" w:styleId="a5">
    <w:name w:val="footer"/>
    <w:basedOn w:val="a"/>
    <w:link w:val="a6"/>
    <w:uiPriority w:val="99"/>
    <w:unhideWhenUsed/>
    <w:rsid w:val="008F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7DF"/>
  </w:style>
  <w:style w:type="paragraph" w:customStyle="1" w:styleId="formattext">
    <w:name w:val="formattext"/>
    <w:basedOn w:val="a"/>
    <w:rsid w:val="00D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52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AD5"/>
  </w:style>
  <w:style w:type="table" w:styleId="aa">
    <w:name w:val="Table Grid"/>
    <w:basedOn w:val="a1"/>
    <w:uiPriority w:val="39"/>
    <w:rsid w:val="0020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2">
    <w:name w:val="Grid Table 5 Dark Accent 2"/>
    <w:basedOn w:val="a1"/>
    <w:uiPriority w:val="50"/>
    <w:rsid w:val="00B82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32">
    <w:name w:val="List Table 3 Accent 2"/>
    <w:basedOn w:val="a1"/>
    <w:uiPriority w:val="48"/>
    <w:rsid w:val="00B829A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42">
    <w:name w:val="List Table 4 Accent 2"/>
    <w:basedOn w:val="a1"/>
    <w:uiPriority w:val="49"/>
    <w:rsid w:val="00B829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труда</dc:creator>
  <cp:keywords/>
  <dc:description/>
  <cp:lastModifiedBy>Отдел труда</cp:lastModifiedBy>
  <cp:revision>3</cp:revision>
  <cp:lastPrinted>2020-10-08T09:24:00Z</cp:lastPrinted>
  <dcterms:created xsi:type="dcterms:W3CDTF">2020-12-09T06:00:00Z</dcterms:created>
  <dcterms:modified xsi:type="dcterms:W3CDTF">2020-12-09T06:03:00Z</dcterms:modified>
</cp:coreProperties>
</file>